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F50" w14:textId="0ABC247E" w:rsidR="00E42BC0" w:rsidRDefault="00CF1D3D" w:rsidP="00CF1D3D">
      <w:pPr>
        <w:jc w:val="center"/>
        <w:rPr>
          <w:color w:val="215E99" w:themeColor="text2" w:themeTint="BF"/>
          <w:sz w:val="40"/>
          <w:szCs w:val="40"/>
        </w:rPr>
      </w:pPr>
      <w:r w:rsidRPr="00CF1D3D">
        <w:rPr>
          <w:color w:val="215E99" w:themeColor="text2" w:themeTint="BF"/>
          <w:sz w:val="40"/>
          <w:szCs w:val="40"/>
        </w:rPr>
        <w:t>OVERTON PARISH COUNCIL</w:t>
      </w:r>
    </w:p>
    <w:p w14:paraId="1DBB554B" w14:textId="5FF0A95F" w:rsidR="0096006E" w:rsidRDefault="0096006E" w:rsidP="00CF1D3D">
      <w:pPr>
        <w:jc w:val="center"/>
        <w:rPr>
          <w:color w:val="215E99" w:themeColor="text2" w:themeTint="BF"/>
          <w:sz w:val="40"/>
          <w:szCs w:val="40"/>
        </w:rPr>
      </w:pPr>
      <w:r>
        <w:rPr>
          <w:color w:val="215E99" w:themeColor="text2" w:themeTint="BF"/>
          <w:sz w:val="40"/>
          <w:szCs w:val="40"/>
        </w:rPr>
        <w:t xml:space="preserve">Annual Parish Assembly </w:t>
      </w:r>
    </w:p>
    <w:p w14:paraId="65FBB84E" w14:textId="77777777" w:rsidR="00CF1D3D" w:rsidRDefault="00CF1D3D" w:rsidP="00CF1D3D">
      <w:pPr>
        <w:jc w:val="center"/>
        <w:rPr>
          <w:color w:val="262626" w:themeColor="text1" w:themeTint="D9"/>
        </w:rPr>
      </w:pPr>
    </w:p>
    <w:p w14:paraId="32EE03DE" w14:textId="3E639779" w:rsidR="00CF1D3D" w:rsidRDefault="00CF1D3D" w:rsidP="00CF1D3D">
      <w:pPr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Members of the Parish Council are summoned and members of the public invited to attend, a meeting of the above Council which will be held in the Memorial Hall Supper Room, Middleton Road, Overton on</w:t>
      </w:r>
    </w:p>
    <w:p w14:paraId="6B820CB1" w14:textId="3A80BF6A" w:rsidR="00617CD7" w:rsidRDefault="00CF1D3D" w:rsidP="00617CD7">
      <w:pPr>
        <w:jc w:val="center"/>
        <w:rPr>
          <w:color w:val="EE0000"/>
          <w:sz w:val="28"/>
          <w:szCs w:val="28"/>
        </w:rPr>
      </w:pPr>
      <w:r w:rsidRPr="00CF1D3D">
        <w:rPr>
          <w:color w:val="EE0000"/>
          <w:sz w:val="28"/>
          <w:szCs w:val="28"/>
        </w:rPr>
        <w:t xml:space="preserve">Monday </w:t>
      </w:r>
      <w:r w:rsidR="00D370F1">
        <w:rPr>
          <w:color w:val="EE0000"/>
          <w:sz w:val="28"/>
          <w:szCs w:val="28"/>
        </w:rPr>
        <w:t>May</w:t>
      </w:r>
      <w:r w:rsidR="00114351">
        <w:rPr>
          <w:color w:val="EE0000"/>
          <w:sz w:val="28"/>
          <w:szCs w:val="28"/>
        </w:rPr>
        <w:t xml:space="preserve"> 1</w:t>
      </w:r>
      <w:r w:rsidR="00D370F1">
        <w:rPr>
          <w:color w:val="EE0000"/>
          <w:sz w:val="28"/>
          <w:szCs w:val="28"/>
        </w:rPr>
        <w:t>1</w:t>
      </w:r>
      <w:r w:rsidR="00CC5CF6" w:rsidRPr="00CC5CF6">
        <w:rPr>
          <w:color w:val="EE0000"/>
          <w:sz w:val="28"/>
          <w:szCs w:val="28"/>
          <w:vertAlign w:val="superscript"/>
        </w:rPr>
        <w:t>th</w:t>
      </w:r>
      <w:proofErr w:type="gramStart"/>
      <w:r w:rsidR="00CC5CF6">
        <w:rPr>
          <w:color w:val="EE0000"/>
          <w:sz w:val="28"/>
          <w:szCs w:val="28"/>
        </w:rPr>
        <w:t xml:space="preserve"> </w:t>
      </w:r>
      <w:r w:rsidRPr="00CF1D3D">
        <w:rPr>
          <w:color w:val="EE0000"/>
          <w:sz w:val="28"/>
          <w:szCs w:val="28"/>
        </w:rPr>
        <w:t>2026</w:t>
      </w:r>
      <w:proofErr w:type="gramEnd"/>
      <w:r w:rsidRPr="00CF1D3D">
        <w:rPr>
          <w:color w:val="EE0000"/>
          <w:sz w:val="28"/>
          <w:szCs w:val="28"/>
        </w:rPr>
        <w:t xml:space="preserve"> at 7:00pm</w:t>
      </w:r>
    </w:p>
    <w:p w14:paraId="1CE29BB3" w14:textId="77777777" w:rsidR="00CF1D3D" w:rsidRDefault="00CF1D3D" w:rsidP="00CF1D3D">
      <w:pPr>
        <w:jc w:val="center"/>
        <w:rPr>
          <w:color w:val="EE0000"/>
          <w:sz w:val="28"/>
          <w:szCs w:val="28"/>
        </w:rPr>
      </w:pPr>
    </w:p>
    <w:p w14:paraId="753C0D39" w14:textId="640A7998" w:rsidR="00CF1D3D" w:rsidRDefault="00CF1D3D" w:rsidP="00CF1D3D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AGENDA</w:t>
      </w:r>
    </w:p>
    <w:p w14:paraId="50AB0127" w14:textId="2627A203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Apologies for Absence</w:t>
      </w:r>
    </w:p>
    <w:p w14:paraId="7374A055" w14:textId="49D8CA59" w:rsidR="00CF1D3D" w:rsidRDefault="00683CAB" w:rsidP="00CF1D3D">
      <w:pPr>
        <w:spacing w:after="0"/>
        <w:ind w:firstLine="2268"/>
        <w:rPr>
          <w:color w:val="262626" w:themeColor="text1" w:themeTint="D9"/>
        </w:rPr>
      </w:pPr>
      <w:r>
        <w:rPr>
          <w:color w:val="262626" w:themeColor="text1" w:themeTint="D9"/>
        </w:rPr>
        <w:t>Minutes of the Last Parish Assembly</w:t>
      </w:r>
    </w:p>
    <w:p w14:paraId="0C2134E5" w14:textId="5FCF8590" w:rsidR="00683CAB" w:rsidRDefault="00683CAB" w:rsidP="00CF1D3D">
      <w:pPr>
        <w:spacing w:after="0"/>
        <w:ind w:firstLine="2268"/>
        <w:rPr>
          <w:color w:val="262626" w:themeColor="text1" w:themeTint="D9"/>
        </w:rPr>
      </w:pPr>
      <w:r>
        <w:rPr>
          <w:color w:val="262626" w:themeColor="text1" w:themeTint="D9"/>
        </w:rPr>
        <w:t>Matters Arising</w:t>
      </w:r>
    </w:p>
    <w:p w14:paraId="3E8D1B62" w14:textId="7BD80929" w:rsidR="00683CAB" w:rsidRDefault="00683CAB" w:rsidP="00CF1D3D">
      <w:pPr>
        <w:spacing w:after="0"/>
        <w:ind w:firstLine="2268"/>
        <w:rPr>
          <w:color w:val="262626" w:themeColor="text1" w:themeTint="D9"/>
        </w:rPr>
      </w:pPr>
      <w:r>
        <w:rPr>
          <w:color w:val="262626" w:themeColor="text1" w:themeTint="D9"/>
        </w:rPr>
        <w:t>Chairman’s Report on the Year 2025/26</w:t>
      </w:r>
    </w:p>
    <w:p w14:paraId="38F287D6" w14:textId="2CF7B5F4" w:rsidR="00683CAB" w:rsidRDefault="00683CAB" w:rsidP="00CF1D3D">
      <w:pPr>
        <w:spacing w:after="0"/>
        <w:ind w:firstLine="2268"/>
        <w:rPr>
          <w:color w:val="262626" w:themeColor="text1" w:themeTint="D9"/>
        </w:rPr>
      </w:pPr>
      <w:r>
        <w:rPr>
          <w:color w:val="262626" w:themeColor="text1" w:themeTint="D9"/>
        </w:rPr>
        <w:t>Electors Questions</w:t>
      </w:r>
    </w:p>
    <w:p w14:paraId="448BCC7C" w14:textId="77777777" w:rsidR="00925CF8" w:rsidRDefault="00925CF8" w:rsidP="00925CF8">
      <w:pPr>
        <w:spacing w:after="0"/>
        <w:rPr>
          <w:color w:val="262626" w:themeColor="text1" w:themeTint="D9"/>
        </w:rPr>
      </w:pPr>
    </w:p>
    <w:p w14:paraId="175CEC77" w14:textId="77777777" w:rsidR="00A20788" w:rsidRDefault="00A20788" w:rsidP="00925CF8">
      <w:pPr>
        <w:spacing w:after="0"/>
        <w:rPr>
          <w:color w:val="262626" w:themeColor="text1" w:themeTint="D9"/>
        </w:rPr>
      </w:pPr>
    </w:p>
    <w:p w14:paraId="02C62F42" w14:textId="20047FE5" w:rsidR="00A20788" w:rsidRPr="00CF1D3D" w:rsidRDefault="00400CB2" w:rsidP="00925CF8">
      <w:pPr>
        <w:spacing w:after="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The meeting will </w:t>
      </w:r>
      <w:r w:rsidR="00617CD7">
        <w:rPr>
          <w:color w:val="262626" w:themeColor="text1" w:themeTint="D9"/>
        </w:rPr>
        <w:t xml:space="preserve">then </w:t>
      </w:r>
      <w:r>
        <w:rPr>
          <w:color w:val="262626" w:themeColor="text1" w:themeTint="D9"/>
        </w:rPr>
        <w:t>be followed by the Annual Meeting of the Parish Council</w:t>
      </w:r>
      <w:r w:rsidR="005B4037">
        <w:rPr>
          <w:color w:val="262626" w:themeColor="text1" w:themeTint="D9"/>
        </w:rPr>
        <w:t xml:space="preserve"> (</w:t>
      </w:r>
      <w:r w:rsidR="003D7327">
        <w:rPr>
          <w:color w:val="262626" w:themeColor="text1" w:themeTint="D9"/>
        </w:rPr>
        <w:t>Agenda to be confirmed</w:t>
      </w:r>
      <w:r w:rsidR="005B4037">
        <w:rPr>
          <w:color w:val="262626" w:themeColor="text1" w:themeTint="D9"/>
        </w:rPr>
        <w:t>)</w:t>
      </w:r>
    </w:p>
    <w:p w14:paraId="1797E03F" w14:textId="77777777" w:rsidR="00DE1FB9" w:rsidRDefault="00DE1FB9" w:rsidP="00CF1D3D">
      <w:pPr>
        <w:spacing w:after="0"/>
        <w:ind w:firstLine="2268"/>
        <w:rPr>
          <w:color w:val="262626" w:themeColor="text1" w:themeTint="D9"/>
        </w:rPr>
      </w:pPr>
    </w:p>
    <w:p w14:paraId="7BDF56A8" w14:textId="77777777" w:rsidR="00CF1D3D" w:rsidRDefault="00CF1D3D" w:rsidP="00CF1D3D">
      <w:pPr>
        <w:spacing w:after="0"/>
        <w:ind w:firstLine="2268"/>
        <w:rPr>
          <w:color w:val="262626" w:themeColor="text1" w:themeTint="D9"/>
        </w:rPr>
      </w:pPr>
    </w:p>
    <w:p w14:paraId="0B629754" w14:textId="77777777" w:rsidR="00CF1D3D" w:rsidRDefault="00CF1D3D" w:rsidP="00CF1D3D">
      <w:pPr>
        <w:spacing w:after="0"/>
        <w:jc w:val="both"/>
        <w:rPr>
          <w:color w:val="262626" w:themeColor="text1" w:themeTint="D9"/>
        </w:rPr>
      </w:pPr>
    </w:p>
    <w:p w14:paraId="16C899B3" w14:textId="3652880A" w:rsidR="00CF1D3D" w:rsidRDefault="00CF1D3D" w:rsidP="00CF1D3D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DATE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>SIGNED</w:t>
      </w:r>
    </w:p>
    <w:p w14:paraId="6A72687F" w14:textId="22A05007" w:rsidR="00114351" w:rsidRDefault="003D7327" w:rsidP="00DE1FB9">
      <w:pPr>
        <w:spacing w:after="0"/>
        <w:jc w:val="both"/>
        <w:rPr>
          <w:rFonts w:ascii="Edwardian Script ITC" w:hAnsi="Edwardian Script ITC"/>
          <w:b/>
          <w:bCs/>
          <w:color w:val="262626" w:themeColor="text1" w:themeTint="D9"/>
          <w:sz w:val="36"/>
          <w:szCs w:val="36"/>
        </w:rPr>
      </w:pPr>
      <w:r>
        <w:rPr>
          <w:color w:val="262626" w:themeColor="text1" w:themeTint="D9"/>
        </w:rPr>
        <w:t>30 April</w:t>
      </w:r>
      <w:r w:rsidR="00DE1FB9">
        <w:rPr>
          <w:color w:val="262626" w:themeColor="text1" w:themeTint="D9"/>
        </w:rPr>
        <w:t xml:space="preserve"> 2026</w:t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 xml:space="preserve">   </w:t>
      </w:r>
      <w:r w:rsidR="00114351">
        <w:rPr>
          <w:color w:val="262626" w:themeColor="text1" w:themeTint="D9"/>
        </w:rPr>
        <w:t xml:space="preserve">                        </w:t>
      </w:r>
      <w:r w:rsidR="00DE1FB9" w:rsidRPr="00DE1FB9">
        <w:rPr>
          <w:rFonts w:ascii="Edwardian Script ITC" w:hAnsi="Edwardian Script ITC"/>
          <w:b/>
          <w:bCs/>
          <w:color w:val="262626" w:themeColor="text1" w:themeTint="D9"/>
          <w:sz w:val="36"/>
          <w:szCs w:val="36"/>
        </w:rPr>
        <w:t>S. High</w:t>
      </w:r>
    </w:p>
    <w:p w14:paraId="1E8F0752" w14:textId="421FAF39" w:rsidR="00DE1FB9" w:rsidRPr="00CF1D3D" w:rsidRDefault="00DE1FB9" w:rsidP="00114351">
      <w:pPr>
        <w:spacing w:after="0"/>
        <w:ind w:left="6480" w:firstLine="72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(Clerk)</w:t>
      </w:r>
    </w:p>
    <w:sectPr w:rsidR="00DE1FB9" w:rsidRPr="00CF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D"/>
    <w:rsid w:val="000316C2"/>
    <w:rsid w:val="00077026"/>
    <w:rsid w:val="000A02EB"/>
    <w:rsid w:val="000C7316"/>
    <w:rsid w:val="00114351"/>
    <w:rsid w:val="00116CE4"/>
    <w:rsid w:val="00202A34"/>
    <w:rsid w:val="002068E7"/>
    <w:rsid w:val="00212C1A"/>
    <w:rsid w:val="00320868"/>
    <w:rsid w:val="00332450"/>
    <w:rsid w:val="00334ABD"/>
    <w:rsid w:val="003A4E20"/>
    <w:rsid w:val="003D7327"/>
    <w:rsid w:val="003E25A1"/>
    <w:rsid w:val="00400CB2"/>
    <w:rsid w:val="00461341"/>
    <w:rsid w:val="00471B8A"/>
    <w:rsid w:val="004A27AC"/>
    <w:rsid w:val="004B60E2"/>
    <w:rsid w:val="004C5D8D"/>
    <w:rsid w:val="00563360"/>
    <w:rsid w:val="00571CFC"/>
    <w:rsid w:val="00575505"/>
    <w:rsid w:val="005B4037"/>
    <w:rsid w:val="00617CD7"/>
    <w:rsid w:val="006231F4"/>
    <w:rsid w:val="00646438"/>
    <w:rsid w:val="00661301"/>
    <w:rsid w:val="00661C72"/>
    <w:rsid w:val="006622B3"/>
    <w:rsid w:val="00683CAB"/>
    <w:rsid w:val="006A28DD"/>
    <w:rsid w:val="006B25F4"/>
    <w:rsid w:val="006D2454"/>
    <w:rsid w:val="00777456"/>
    <w:rsid w:val="007E0374"/>
    <w:rsid w:val="00864AFC"/>
    <w:rsid w:val="00866BF1"/>
    <w:rsid w:val="008D37CB"/>
    <w:rsid w:val="008D689A"/>
    <w:rsid w:val="008E323C"/>
    <w:rsid w:val="00925CF8"/>
    <w:rsid w:val="0096006E"/>
    <w:rsid w:val="00A20788"/>
    <w:rsid w:val="00B971BA"/>
    <w:rsid w:val="00BA5397"/>
    <w:rsid w:val="00C37B32"/>
    <w:rsid w:val="00CA5898"/>
    <w:rsid w:val="00CC0B81"/>
    <w:rsid w:val="00CC5CF6"/>
    <w:rsid w:val="00CF1D3D"/>
    <w:rsid w:val="00D04192"/>
    <w:rsid w:val="00D149ED"/>
    <w:rsid w:val="00D370F1"/>
    <w:rsid w:val="00D4363F"/>
    <w:rsid w:val="00DA29C1"/>
    <w:rsid w:val="00DE1FB9"/>
    <w:rsid w:val="00E42BC0"/>
    <w:rsid w:val="00ED103B"/>
    <w:rsid w:val="00EE4603"/>
    <w:rsid w:val="00EF61EC"/>
    <w:rsid w:val="00F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5D0E"/>
  <w15:chartTrackingRefBased/>
  <w15:docId w15:val="{6BEE648C-1DA3-4F06-A272-ACEC33B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51</cp:revision>
  <cp:lastPrinted>2026-04-08T09:54:00Z</cp:lastPrinted>
  <dcterms:created xsi:type="dcterms:W3CDTF">2026-01-04T21:13:00Z</dcterms:created>
  <dcterms:modified xsi:type="dcterms:W3CDTF">2026-04-30T20:16:00Z</dcterms:modified>
</cp:coreProperties>
</file>